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3DAE9919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E514BA">
        <w:rPr>
          <w:rFonts w:ascii="Arial" w:hAnsi="Arial" w:cs="Arial"/>
          <w:b/>
          <w:sz w:val="24"/>
          <w:szCs w:val="24"/>
          <w:lang w:val="cy-GB"/>
        </w:rPr>
        <w:tab/>
        <w:t>John McSherry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6CD6C60C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6244BA" w:rsidRPr="006244BA">
        <w:rPr>
          <w:rFonts w:ascii="Arial" w:hAnsi="Arial" w:cs="Arial"/>
          <w:b/>
          <w:sz w:val="24"/>
          <w:szCs w:val="24"/>
          <w:lang w:val="cy-GB"/>
        </w:rPr>
        <w:t>Aelod o’r Pwyllgor Archwilio a Sicrwydd Risg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3BCB88DC" w:rsidR="00A66CB5" w:rsidRPr="00CD51F4" w:rsidRDefault="00E514B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A04F658" w14:textId="71DE4D7E" w:rsidR="00A66CB5" w:rsidRPr="00CD51F4" w:rsidRDefault="00E514BA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4D70082E" w:rsidR="00A66CB5" w:rsidRPr="00CD51F4" w:rsidRDefault="00E514B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E514B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Cyfranddaliwr Hilton Hotels PLC a Celtic PLC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DA8706A" w14:textId="784FDB33" w:rsidR="00F4609E" w:rsidRPr="00CD51F4" w:rsidRDefault="00E514BA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2A991A41" w:rsidR="00A66CB5" w:rsidRPr="00CD51F4" w:rsidRDefault="00E514B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4E910AA7" w:rsidR="00A66CB5" w:rsidRPr="00CD51F4" w:rsidRDefault="00E514B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3F28" w14:textId="77777777" w:rsidR="00A15FAD" w:rsidRDefault="00A15FAD" w:rsidP="00A66CB5">
      <w:pPr>
        <w:spacing w:after="0" w:line="240" w:lineRule="auto"/>
      </w:pPr>
      <w:r>
        <w:separator/>
      </w:r>
    </w:p>
  </w:endnote>
  <w:endnote w:type="continuationSeparator" w:id="0">
    <w:p w14:paraId="217D8B0B" w14:textId="77777777" w:rsidR="00A15FAD" w:rsidRDefault="00A15FAD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D7C5" w14:textId="77777777" w:rsidR="00A15FAD" w:rsidRDefault="00A15FAD" w:rsidP="00A66CB5">
      <w:pPr>
        <w:spacing w:after="0" w:line="240" w:lineRule="auto"/>
      </w:pPr>
      <w:r>
        <w:separator/>
      </w:r>
    </w:p>
  </w:footnote>
  <w:footnote w:type="continuationSeparator" w:id="0">
    <w:p w14:paraId="2185A295" w14:textId="77777777" w:rsidR="00A15FAD" w:rsidRDefault="00A15FAD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52273"/>
    <w:rsid w:val="00092464"/>
    <w:rsid w:val="000A225F"/>
    <w:rsid w:val="000F7EC5"/>
    <w:rsid w:val="00103396"/>
    <w:rsid w:val="00236C21"/>
    <w:rsid w:val="002B7354"/>
    <w:rsid w:val="00355739"/>
    <w:rsid w:val="003B02FF"/>
    <w:rsid w:val="004343EF"/>
    <w:rsid w:val="004748BB"/>
    <w:rsid w:val="004F7091"/>
    <w:rsid w:val="00543A8F"/>
    <w:rsid w:val="00563A53"/>
    <w:rsid w:val="006244BA"/>
    <w:rsid w:val="00667BC0"/>
    <w:rsid w:val="006E039C"/>
    <w:rsid w:val="007107E4"/>
    <w:rsid w:val="007606F2"/>
    <w:rsid w:val="007F461A"/>
    <w:rsid w:val="00854415"/>
    <w:rsid w:val="00870712"/>
    <w:rsid w:val="00880ACE"/>
    <w:rsid w:val="00893CB5"/>
    <w:rsid w:val="008D3AA3"/>
    <w:rsid w:val="008F0727"/>
    <w:rsid w:val="00922ADE"/>
    <w:rsid w:val="00A15FAD"/>
    <w:rsid w:val="00A23A50"/>
    <w:rsid w:val="00A4606A"/>
    <w:rsid w:val="00A66CB5"/>
    <w:rsid w:val="00AE0DD9"/>
    <w:rsid w:val="00B8530C"/>
    <w:rsid w:val="00C41D49"/>
    <w:rsid w:val="00C7348B"/>
    <w:rsid w:val="00CC591E"/>
    <w:rsid w:val="00CD51F4"/>
    <w:rsid w:val="00CE0357"/>
    <w:rsid w:val="00CE4693"/>
    <w:rsid w:val="00D75068"/>
    <w:rsid w:val="00E514BA"/>
    <w:rsid w:val="00E5479C"/>
    <w:rsid w:val="00EA05DF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3</cp:revision>
  <dcterms:created xsi:type="dcterms:W3CDTF">2026-04-30T09:43:00Z</dcterms:created>
  <dcterms:modified xsi:type="dcterms:W3CDTF">2026-04-30T09:43:00Z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